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5B3" w:rsidRPr="00D8134C" w:rsidRDefault="00D8134C" w:rsidP="00D8134C">
      <w:pPr>
        <w:jc w:val="center"/>
        <w:rPr>
          <w:sz w:val="40"/>
          <w:szCs w:val="40"/>
        </w:rPr>
      </w:pPr>
      <w:r w:rsidRPr="00D8134C">
        <w:rPr>
          <w:sz w:val="40"/>
          <w:szCs w:val="40"/>
        </w:rPr>
        <w:t>Open Tech Hour Waiver</w:t>
      </w:r>
    </w:p>
    <w:p w:rsidR="00D8134C" w:rsidRDefault="00D8134C"/>
    <w:p w:rsidR="00D8134C" w:rsidRPr="00D8134C" w:rsidRDefault="00D8134C">
      <w:pPr>
        <w:rPr>
          <w:sz w:val="32"/>
          <w:szCs w:val="32"/>
        </w:rPr>
      </w:pPr>
      <w:r w:rsidRPr="00D8134C">
        <w:rPr>
          <w:sz w:val="32"/>
          <w:szCs w:val="32"/>
        </w:rPr>
        <w:t xml:space="preserve">The tech tutors at Wood Library’s weekly Open Tech Hours offer computer instruction, services, and minor repairs on various digital devices including smart phones, laptops, e-readers, tablets, and printers. This services is provided at no charge to the community. </w:t>
      </w:r>
    </w:p>
    <w:p w:rsidR="00D8134C" w:rsidRPr="00D8134C" w:rsidRDefault="00D8134C">
      <w:pPr>
        <w:rPr>
          <w:sz w:val="32"/>
          <w:szCs w:val="32"/>
        </w:rPr>
      </w:pPr>
      <w:bookmarkStart w:id="0" w:name="_GoBack"/>
      <w:r w:rsidRPr="00D8134C">
        <w:rPr>
          <w:sz w:val="32"/>
          <w:szCs w:val="32"/>
        </w:rPr>
        <w:t>Services include:</w:t>
      </w:r>
    </w:p>
    <w:bookmarkEnd w:id="0"/>
    <w:p w:rsidR="00D8134C" w:rsidRPr="00D8134C" w:rsidRDefault="00D8134C" w:rsidP="00D8134C">
      <w:pPr>
        <w:pStyle w:val="ListParagraph"/>
        <w:numPr>
          <w:ilvl w:val="0"/>
          <w:numId w:val="2"/>
        </w:numPr>
        <w:rPr>
          <w:sz w:val="32"/>
          <w:szCs w:val="32"/>
        </w:rPr>
      </w:pPr>
      <w:r w:rsidRPr="00D8134C">
        <w:rPr>
          <w:sz w:val="32"/>
          <w:szCs w:val="32"/>
        </w:rPr>
        <w:t>Software &amp; Website instruction</w:t>
      </w:r>
    </w:p>
    <w:p w:rsidR="00D8134C" w:rsidRPr="00D8134C" w:rsidRDefault="00D8134C" w:rsidP="00D8134C">
      <w:pPr>
        <w:pStyle w:val="ListParagraph"/>
        <w:numPr>
          <w:ilvl w:val="0"/>
          <w:numId w:val="2"/>
        </w:numPr>
        <w:rPr>
          <w:sz w:val="32"/>
          <w:szCs w:val="32"/>
        </w:rPr>
      </w:pPr>
      <w:r w:rsidRPr="00D8134C">
        <w:rPr>
          <w:sz w:val="32"/>
          <w:szCs w:val="32"/>
        </w:rPr>
        <w:t>Device Demonstration</w:t>
      </w:r>
    </w:p>
    <w:p w:rsidR="00D8134C" w:rsidRPr="00D8134C" w:rsidRDefault="00D8134C" w:rsidP="00D8134C">
      <w:pPr>
        <w:pStyle w:val="ListParagraph"/>
        <w:numPr>
          <w:ilvl w:val="0"/>
          <w:numId w:val="2"/>
        </w:numPr>
        <w:rPr>
          <w:sz w:val="32"/>
          <w:szCs w:val="32"/>
        </w:rPr>
      </w:pPr>
      <w:r w:rsidRPr="00D8134C">
        <w:rPr>
          <w:sz w:val="32"/>
          <w:szCs w:val="32"/>
        </w:rPr>
        <w:t>Software/hardware updates &amp; minor repairs</w:t>
      </w:r>
    </w:p>
    <w:p w:rsidR="00D8134C" w:rsidRPr="00D8134C" w:rsidRDefault="00D8134C" w:rsidP="00D8134C">
      <w:pPr>
        <w:pStyle w:val="ListParagraph"/>
        <w:numPr>
          <w:ilvl w:val="0"/>
          <w:numId w:val="2"/>
        </w:numPr>
        <w:rPr>
          <w:sz w:val="32"/>
          <w:szCs w:val="32"/>
        </w:rPr>
      </w:pPr>
      <w:r w:rsidRPr="00D8134C">
        <w:rPr>
          <w:sz w:val="32"/>
          <w:szCs w:val="32"/>
        </w:rPr>
        <w:t>Diagnosis</w:t>
      </w:r>
    </w:p>
    <w:p w:rsidR="00D8134C" w:rsidRPr="00D8134C" w:rsidRDefault="00D8134C" w:rsidP="00D8134C">
      <w:pPr>
        <w:rPr>
          <w:sz w:val="32"/>
          <w:szCs w:val="32"/>
        </w:rPr>
      </w:pPr>
      <w:r w:rsidRPr="00D8134C">
        <w:rPr>
          <w:sz w:val="32"/>
          <w:szCs w:val="32"/>
        </w:rPr>
        <w:t xml:space="preserve">Making Software and/or hardware changes always comes with a risk; it is possible for any device to break or lose data at any time, as the result of, or independent of, the work being performed. Wood Library is not responsible for lost data or damage to devices. </w:t>
      </w:r>
    </w:p>
    <w:p w:rsidR="00B12D89" w:rsidRDefault="00D8134C" w:rsidP="00D8134C">
      <w:pPr>
        <w:rPr>
          <w:sz w:val="32"/>
          <w:szCs w:val="32"/>
        </w:rPr>
      </w:pPr>
      <w:r w:rsidRPr="00D8134C">
        <w:rPr>
          <w:sz w:val="32"/>
          <w:szCs w:val="32"/>
        </w:rPr>
        <w:t>No changes will be made to your device without your permission. While we strive to provide excellent support, there is no guarantee that your device will be improved upon.</w:t>
      </w:r>
    </w:p>
    <w:p w:rsidR="00D8134C" w:rsidRDefault="00B12D89" w:rsidP="00D8134C">
      <w:pPr>
        <w:rPr>
          <w:b/>
          <w:sz w:val="32"/>
          <w:szCs w:val="32"/>
        </w:rPr>
      </w:pPr>
      <w:r w:rsidRPr="00B12D89">
        <w:rPr>
          <w:b/>
          <w:sz w:val="32"/>
          <w:szCs w:val="32"/>
        </w:rPr>
        <w:t>Statement</w:t>
      </w:r>
      <w:r w:rsidR="00D8134C" w:rsidRPr="00B12D89">
        <w:rPr>
          <w:b/>
          <w:sz w:val="32"/>
          <w:szCs w:val="32"/>
        </w:rPr>
        <w:t xml:space="preserve"> </w:t>
      </w:r>
    </w:p>
    <w:p w:rsidR="00B12D89" w:rsidRPr="00B12D89" w:rsidRDefault="00B12D89" w:rsidP="00D8134C">
      <w:pPr>
        <w:rPr>
          <w:sz w:val="32"/>
          <w:szCs w:val="32"/>
        </w:rPr>
      </w:pPr>
      <w:r w:rsidRPr="00B12D89">
        <w:rPr>
          <w:sz w:val="32"/>
          <w:szCs w:val="32"/>
        </w:rPr>
        <w:t xml:space="preserve">I, the participant have read and understand this waiver. I agree not to hold Wood Library of Canandaigua, NY responsible for damaged or broken devices that are worked on during open tech hours, or for data lost as a result of being worked on during Open Tech Hours. I consent to the Library’s tech tutors working on my device. </w:t>
      </w:r>
    </w:p>
    <w:sectPr w:rsidR="00B12D89" w:rsidRPr="00B12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D44D6D"/>
    <w:multiLevelType w:val="hybridMultilevel"/>
    <w:tmpl w:val="0E949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68140F"/>
    <w:multiLevelType w:val="hybridMultilevel"/>
    <w:tmpl w:val="70E2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34C"/>
    <w:rsid w:val="005B23C6"/>
    <w:rsid w:val="009035A2"/>
    <w:rsid w:val="00B12D89"/>
    <w:rsid w:val="00D81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B68D6-80DB-42B5-B5D1-FA841E41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Lawrence</dc:creator>
  <cp:keywords/>
  <dc:description/>
  <cp:lastModifiedBy>A. Lawrence</cp:lastModifiedBy>
  <cp:revision>2</cp:revision>
  <dcterms:created xsi:type="dcterms:W3CDTF">2021-02-10T18:30:00Z</dcterms:created>
  <dcterms:modified xsi:type="dcterms:W3CDTF">2021-02-10T18:44:00Z</dcterms:modified>
</cp:coreProperties>
</file>